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D0" w:rsidRDefault="00A566A7">
      <w:pPr>
        <w:pStyle w:val="Titolo1"/>
        <w:ind w:left="8077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AB12D0" w:rsidRDefault="00A566A7" w:rsidP="00A566A7">
      <w:pPr>
        <w:pStyle w:val="Corpotesto"/>
        <w:jc w:val="right"/>
        <w:rPr>
          <w:b/>
          <w:sz w:val="20"/>
        </w:rPr>
      </w:pPr>
      <w:r>
        <w:rPr>
          <w:b/>
          <w:sz w:val="20"/>
        </w:rPr>
        <w:t>ITE “A. DE VITI DE MARCO”</w:t>
      </w:r>
    </w:p>
    <w:p w:rsidR="00A566A7" w:rsidRDefault="00A566A7" w:rsidP="00A566A7">
      <w:pPr>
        <w:pStyle w:val="Corpotesto"/>
        <w:jc w:val="right"/>
        <w:rPr>
          <w:b/>
          <w:sz w:val="20"/>
        </w:rPr>
      </w:pPr>
      <w:r>
        <w:rPr>
          <w:b/>
          <w:sz w:val="20"/>
        </w:rPr>
        <w:t>CASARANO</w:t>
      </w:r>
    </w:p>
    <w:p w:rsidR="00A566A7" w:rsidRDefault="00A566A7" w:rsidP="00A566A7">
      <w:pPr>
        <w:pStyle w:val="Corpotesto"/>
        <w:jc w:val="right"/>
        <w:rPr>
          <w:b/>
          <w:sz w:val="20"/>
        </w:rPr>
      </w:pPr>
      <w:bookmarkStart w:id="0" w:name="_GoBack"/>
      <w:bookmarkEnd w:id="0"/>
    </w:p>
    <w:p w:rsidR="00AB12D0" w:rsidRDefault="00AB12D0">
      <w:pPr>
        <w:pStyle w:val="Corpotesto"/>
        <w:spacing w:before="8"/>
        <w:rPr>
          <w:b/>
          <w:sz w:val="17"/>
        </w:rPr>
      </w:pPr>
    </w:p>
    <w:p w:rsidR="00AB12D0" w:rsidRDefault="00A566A7">
      <w:pPr>
        <w:pStyle w:val="Titolo1"/>
        <w:spacing w:before="57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parentale</w:t>
      </w:r>
    </w:p>
    <w:p w:rsidR="00AB12D0" w:rsidRDefault="00AB12D0">
      <w:pPr>
        <w:pStyle w:val="Corpotesto"/>
        <w:spacing w:before="8"/>
        <w:rPr>
          <w:b/>
          <w:sz w:val="19"/>
        </w:rPr>
      </w:pPr>
    </w:p>
    <w:p w:rsidR="00AB12D0" w:rsidRDefault="00A566A7">
      <w:pPr>
        <w:pStyle w:val="Corpotesto"/>
        <w:tabs>
          <w:tab w:val="left" w:pos="5360"/>
          <w:tab w:val="left" w:pos="9839"/>
        </w:tabs>
        <w:ind w:left="193"/>
      </w:pPr>
      <w:r>
        <w:t>_l_sottoscritt</w:t>
      </w:r>
      <w:r>
        <w:rPr>
          <w:u w:val="single"/>
        </w:rPr>
        <w:tab/>
      </w:r>
      <w:r>
        <w:t>nato/a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12D0" w:rsidRDefault="00AB12D0">
      <w:pPr>
        <w:pStyle w:val="Corpotesto"/>
        <w:spacing w:before="1"/>
        <w:rPr>
          <w:sz w:val="15"/>
        </w:rPr>
      </w:pPr>
    </w:p>
    <w:p w:rsidR="00AB12D0" w:rsidRDefault="00A566A7">
      <w:pPr>
        <w:pStyle w:val="Corpotesto"/>
        <w:tabs>
          <w:tab w:val="left" w:pos="2686"/>
          <w:tab w:val="left" w:pos="9820"/>
        </w:tabs>
        <w:spacing w:before="56"/>
        <w:ind w:left="193"/>
      </w:pPr>
      <w:r>
        <w:t>Il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12D0" w:rsidRDefault="00AB12D0">
      <w:pPr>
        <w:pStyle w:val="Corpotesto"/>
        <w:spacing w:before="1"/>
        <w:rPr>
          <w:sz w:val="15"/>
        </w:rPr>
      </w:pPr>
    </w:p>
    <w:p w:rsidR="00AB12D0" w:rsidRDefault="00A566A7">
      <w:pPr>
        <w:pStyle w:val="Corpotesto"/>
        <w:tabs>
          <w:tab w:val="left" w:pos="3386"/>
          <w:tab w:val="left" w:pos="9751"/>
        </w:tabs>
        <w:spacing w:before="56"/>
        <w:ind w:left="193"/>
      </w:pPr>
      <w:r>
        <w:rPr>
          <w:b/>
        </w:rPr>
        <w:t>plesso</w:t>
      </w:r>
      <w:r>
        <w:rPr>
          <w:b/>
          <w:u w:val="single"/>
        </w:rPr>
        <w:tab/>
      </w:r>
      <w:r>
        <w:t>essendo</w:t>
      </w:r>
      <w:r>
        <w:rPr>
          <w:spacing w:val="-4"/>
        </w:rPr>
        <w:t xml:space="preserve"> </w:t>
      </w:r>
      <w:r>
        <w:t>madre/padre</w:t>
      </w:r>
      <w:r>
        <w:rPr>
          <w:spacing w:val="4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bambino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12D0" w:rsidRDefault="00AB12D0">
      <w:pPr>
        <w:pStyle w:val="Corpotesto"/>
        <w:spacing w:before="1"/>
        <w:rPr>
          <w:sz w:val="15"/>
        </w:rPr>
      </w:pPr>
    </w:p>
    <w:p w:rsidR="00AB12D0" w:rsidRDefault="00A566A7">
      <w:pPr>
        <w:pStyle w:val="Corpotesto"/>
        <w:tabs>
          <w:tab w:val="left" w:pos="3518"/>
          <w:tab w:val="left" w:pos="5475"/>
        </w:tabs>
        <w:spacing w:before="57"/>
        <w:ind w:left="193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comunica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assentarsi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per</w:t>
      </w:r>
    </w:p>
    <w:p w:rsidR="00AB12D0" w:rsidRDefault="00AB12D0">
      <w:pPr>
        <w:pStyle w:val="Corpotesto"/>
        <w:spacing w:before="8"/>
        <w:rPr>
          <w:sz w:val="19"/>
        </w:rPr>
      </w:pPr>
    </w:p>
    <w:p w:rsidR="00AB12D0" w:rsidRDefault="00A566A7">
      <w:pPr>
        <w:pStyle w:val="Corpotesto"/>
        <w:tabs>
          <w:tab w:val="left" w:pos="8130"/>
          <w:tab w:val="left" w:pos="9810"/>
        </w:tabs>
        <w:ind w:left="241"/>
        <w:rPr>
          <w:rFonts w:ascii="Times New Roman" w:hAnsi="Times New Roman"/>
        </w:rPr>
      </w:pPr>
      <w:r>
        <w:t>congedo</w:t>
      </w:r>
      <w:r>
        <w:rPr>
          <w:spacing w:val="-6"/>
        </w:rPr>
        <w:t xml:space="preserve"> </w:t>
      </w:r>
      <w:r>
        <w:t>parentale</w:t>
      </w:r>
      <w:r>
        <w:rPr>
          <w:spacing w:val="-4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lgs.n°</w:t>
      </w:r>
      <w:r>
        <w:rPr>
          <w:spacing w:val="-3"/>
        </w:rPr>
        <w:t xml:space="preserve"> </w:t>
      </w:r>
      <w:r>
        <w:t>151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26/03/01),</w:t>
      </w:r>
      <w:r>
        <w:rPr>
          <w:spacing w:val="-1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B12D0" w:rsidRDefault="00A566A7">
      <w:pPr>
        <w:pStyle w:val="Corpotesto"/>
        <w:tabs>
          <w:tab w:val="left" w:pos="1633"/>
        </w:tabs>
        <w:spacing w:before="39"/>
        <w:ind w:left="193"/>
      </w:pPr>
      <w:r>
        <w:t>(</w:t>
      </w:r>
      <w:r>
        <w:t>tot.</w:t>
      </w:r>
      <w:r>
        <w:rPr>
          <w:spacing w:val="-2"/>
        </w:rPr>
        <w:t xml:space="preserve"> </w:t>
      </w:r>
      <w:r>
        <w:t>gg.</w:t>
      </w:r>
      <w:r>
        <w:rPr>
          <w:u w:val="single"/>
        </w:rPr>
        <w:tab/>
      </w:r>
      <w:r>
        <w:t>).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dichiara:</w:t>
      </w:r>
    </w:p>
    <w:p w:rsidR="00AB12D0" w:rsidRDefault="00AB12D0">
      <w:pPr>
        <w:pStyle w:val="Corpotesto"/>
        <w:spacing w:before="8"/>
        <w:rPr>
          <w:sz w:val="19"/>
        </w:rPr>
      </w:pPr>
    </w:p>
    <w:p w:rsidR="00AB12D0" w:rsidRDefault="00A566A7">
      <w:pPr>
        <w:pStyle w:val="Corpotesto"/>
        <w:tabs>
          <w:tab w:val="left" w:pos="5234"/>
          <w:tab w:val="left" w:pos="8012"/>
          <w:tab w:val="left" w:pos="9640"/>
        </w:tabs>
        <w:ind w:left="193"/>
      </w:pPr>
      <w:r>
        <w:t>che</w:t>
      </w:r>
      <w:r>
        <w:rPr>
          <w:spacing w:val="-3"/>
        </w:rPr>
        <w:t xml:space="preserve"> </w:t>
      </w:r>
      <w:r>
        <w:t>l’altro</w:t>
      </w:r>
      <w:r>
        <w:rPr>
          <w:spacing w:val="-5"/>
        </w:rPr>
        <w:t xml:space="preserve"> </w:t>
      </w:r>
      <w:r>
        <w:t>genitore</w:t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12D0" w:rsidRDefault="00A566A7">
      <w:pPr>
        <w:pStyle w:val="Paragrafoelenco"/>
        <w:numPr>
          <w:ilvl w:val="0"/>
          <w:numId w:val="2"/>
        </w:numPr>
        <w:tabs>
          <w:tab w:val="left" w:pos="482"/>
        </w:tabs>
        <w:spacing w:before="41"/>
        <w:ind w:hanging="289"/>
        <w:rPr>
          <w:rFonts w:ascii="Symbol" w:hAnsi="Symbol"/>
          <w:sz w:val="24"/>
        </w:rPr>
      </w:pPr>
      <w:r>
        <w:t>non è</w:t>
      </w:r>
      <w:r>
        <w:rPr>
          <w:spacing w:val="-3"/>
        </w:rPr>
        <w:t xml:space="preserve"> </w:t>
      </w:r>
      <w:r>
        <w:t>lavoratore</w:t>
      </w:r>
      <w:r>
        <w:rPr>
          <w:spacing w:val="-2"/>
        </w:rPr>
        <w:t xml:space="preserve"> </w:t>
      </w:r>
      <w:r>
        <w:t>dipendente;</w:t>
      </w:r>
    </w:p>
    <w:p w:rsidR="00AB12D0" w:rsidRDefault="00A566A7">
      <w:pPr>
        <w:pStyle w:val="Paragrafoelenco"/>
        <w:numPr>
          <w:ilvl w:val="0"/>
          <w:numId w:val="2"/>
        </w:numPr>
        <w:tabs>
          <w:tab w:val="left" w:pos="477"/>
        </w:tabs>
        <w:ind w:left="476" w:hanging="284"/>
        <w:rPr>
          <w:rFonts w:ascii="Symbol" w:hAnsi="Symbol"/>
          <w:sz w:val="28"/>
        </w:rPr>
      </w:pPr>
      <w:r>
        <w:t>è</w:t>
      </w:r>
      <w:r>
        <w:rPr>
          <w:spacing w:val="-3"/>
        </w:rPr>
        <w:t xml:space="preserve"> </w:t>
      </w:r>
      <w:r>
        <w:t>lavoratore</w:t>
      </w:r>
      <w:r>
        <w:rPr>
          <w:spacing w:val="-2"/>
        </w:rPr>
        <w:t xml:space="preserve"> </w:t>
      </w:r>
      <w:r>
        <w:t>dipendente;</w:t>
      </w:r>
    </w:p>
    <w:p w:rsidR="00AB12D0" w:rsidRDefault="00A566A7">
      <w:pPr>
        <w:pStyle w:val="Corpotesto"/>
        <w:spacing w:before="2" w:line="278" w:lineRule="auto"/>
        <w:ind w:left="193" w:right="488"/>
      </w:pP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t>parentale</w:t>
      </w:r>
      <w:r>
        <w:rPr>
          <w:spacing w:val="-3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oggi</w:t>
      </w:r>
      <w:r>
        <w:rPr>
          <w:spacing w:val="-1"/>
        </w:rPr>
        <w:t xml:space="preserve"> </w:t>
      </w:r>
      <w:r>
        <w:t>fruito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quale</w:t>
      </w:r>
      <w:r>
        <w:rPr>
          <w:spacing w:val="-47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affidatario</w:t>
      </w:r>
      <w:r>
        <w:rPr>
          <w:spacing w:val="-3"/>
        </w:rPr>
        <w:t xml:space="preserve"> </w:t>
      </w:r>
      <w:r>
        <w:t>del minore)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ai seguenti periodi: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93"/>
        <w:gridCol w:w="1124"/>
        <w:gridCol w:w="1172"/>
        <w:gridCol w:w="913"/>
        <w:gridCol w:w="1215"/>
        <w:gridCol w:w="1138"/>
      </w:tblGrid>
      <w:tr w:rsidR="00AB12D0">
        <w:trPr>
          <w:trHeight w:val="508"/>
        </w:trPr>
        <w:tc>
          <w:tcPr>
            <w:tcW w:w="2766" w:type="dxa"/>
            <w:shd w:val="clear" w:color="auto" w:fill="DFDFDF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shd w:val="clear" w:color="auto" w:fill="DFDFDF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DFDFDF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5" w:type="dxa"/>
            <w:gridSpan w:val="2"/>
            <w:shd w:val="clear" w:color="auto" w:fill="DFDFDF"/>
          </w:tcPr>
          <w:p w:rsidR="00AB12D0" w:rsidRDefault="00A566A7">
            <w:pPr>
              <w:pStyle w:val="TableParagraph"/>
              <w:spacing w:line="211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PADRE</w:t>
            </w:r>
          </w:p>
        </w:tc>
        <w:tc>
          <w:tcPr>
            <w:tcW w:w="2353" w:type="dxa"/>
            <w:gridSpan w:val="2"/>
            <w:shd w:val="clear" w:color="auto" w:fill="DFDFDF"/>
          </w:tcPr>
          <w:p w:rsidR="00AB12D0" w:rsidRDefault="00A566A7">
            <w:pPr>
              <w:pStyle w:val="TableParagraph"/>
              <w:spacing w:line="211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MADRE</w:t>
            </w:r>
          </w:p>
        </w:tc>
      </w:tr>
      <w:tr w:rsidR="00AB12D0">
        <w:trPr>
          <w:trHeight w:val="508"/>
        </w:trPr>
        <w:tc>
          <w:tcPr>
            <w:tcW w:w="2766" w:type="dxa"/>
          </w:tcPr>
          <w:p w:rsidR="00AB12D0" w:rsidRDefault="00A566A7">
            <w:pPr>
              <w:pStyle w:val="TableParagraph"/>
              <w:spacing w:line="236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Genitore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(Padre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Madre)</w:t>
            </w:r>
          </w:p>
        </w:tc>
        <w:tc>
          <w:tcPr>
            <w:tcW w:w="1393" w:type="dxa"/>
          </w:tcPr>
          <w:p w:rsidR="00AB12D0" w:rsidRDefault="00A566A7">
            <w:pPr>
              <w:pStyle w:val="TableParagraph"/>
              <w:spacing w:line="265" w:lineRule="exact"/>
              <w:ind w:left="73"/>
            </w:pPr>
            <w:r>
              <w:t>dal</w:t>
            </w:r>
          </w:p>
        </w:tc>
        <w:tc>
          <w:tcPr>
            <w:tcW w:w="1124" w:type="dxa"/>
          </w:tcPr>
          <w:p w:rsidR="00AB12D0" w:rsidRDefault="00A566A7">
            <w:pPr>
              <w:pStyle w:val="TableParagraph"/>
              <w:spacing w:line="265" w:lineRule="exact"/>
              <w:ind w:left="68"/>
            </w:pPr>
            <w:r>
              <w:t>al</w:t>
            </w:r>
          </w:p>
        </w:tc>
        <w:tc>
          <w:tcPr>
            <w:tcW w:w="1172" w:type="dxa"/>
          </w:tcPr>
          <w:p w:rsidR="00AB12D0" w:rsidRDefault="00A566A7">
            <w:pPr>
              <w:pStyle w:val="TableParagraph"/>
              <w:spacing w:line="265" w:lineRule="exact"/>
              <w:ind w:left="73"/>
            </w:pPr>
            <w:r>
              <w:t>Mesi</w:t>
            </w:r>
          </w:p>
        </w:tc>
        <w:tc>
          <w:tcPr>
            <w:tcW w:w="913" w:type="dxa"/>
          </w:tcPr>
          <w:p w:rsidR="00AB12D0" w:rsidRDefault="00A566A7">
            <w:pPr>
              <w:pStyle w:val="TableParagraph"/>
              <w:spacing w:line="265" w:lineRule="exact"/>
              <w:ind w:left="72"/>
            </w:pPr>
            <w:r>
              <w:t>Giorni</w:t>
            </w:r>
          </w:p>
        </w:tc>
        <w:tc>
          <w:tcPr>
            <w:tcW w:w="1215" w:type="dxa"/>
          </w:tcPr>
          <w:p w:rsidR="00AB12D0" w:rsidRDefault="00A566A7">
            <w:pPr>
              <w:pStyle w:val="TableParagraph"/>
              <w:spacing w:line="265" w:lineRule="exact"/>
              <w:ind w:left="72"/>
            </w:pPr>
            <w:r>
              <w:t>Mesi</w:t>
            </w:r>
          </w:p>
        </w:tc>
        <w:tc>
          <w:tcPr>
            <w:tcW w:w="1138" w:type="dxa"/>
          </w:tcPr>
          <w:p w:rsidR="00AB12D0" w:rsidRDefault="00A566A7">
            <w:pPr>
              <w:pStyle w:val="TableParagraph"/>
              <w:spacing w:line="265" w:lineRule="exact"/>
              <w:ind w:left="72"/>
            </w:pPr>
            <w:r>
              <w:t>Giorni</w:t>
            </w:r>
          </w:p>
        </w:tc>
      </w:tr>
      <w:tr w:rsidR="00AB12D0">
        <w:trPr>
          <w:trHeight w:val="508"/>
        </w:trPr>
        <w:tc>
          <w:tcPr>
            <w:tcW w:w="2766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08"/>
        </w:trPr>
        <w:tc>
          <w:tcPr>
            <w:tcW w:w="2766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13"/>
        </w:trPr>
        <w:tc>
          <w:tcPr>
            <w:tcW w:w="2766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08"/>
        </w:trPr>
        <w:tc>
          <w:tcPr>
            <w:tcW w:w="2766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08"/>
        </w:trPr>
        <w:tc>
          <w:tcPr>
            <w:tcW w:w="2766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08"/>
        </w:trPr>
        <w:tc>
          <w:tcPr>
            <w:tcW w:w="2766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08"/>
        </w:trPr>
        <w:tc>
          <w:tcPr>
            <w:tcW w:w="5283" w:type="dxa"/>
            <w:gridSpan w:val="3"/>
          </w:tcPr>
          <w:p w:rsidR="00AB12D0" w:rsidRDefault="00A566A7">
            <w:pPr>
              <w:pStyle w:val="TableParagraph"/>
              <w:spacing w:line="211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PERIODI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FRUITI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PADRE</w:t>
            </w: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2D0">
        <w:trPr>
          <w:trHeight w:val="508"/>
        </w:trPr>
        <w:tc>
          <w:tcPr>
            <w:tcW w:w="5283" w:type="dxa"/>
            <w:gridSpan w:val="3"/>
          </w:tcPr>
          <w:p w:rsidR="00AB12D0" w:rsidRDefault="00A566A7">
            <w:pPr>
              <w:pStyle w:val="TableParagraph"/>
              <w:spacing w:line="211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PERIODI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FRUITI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MADRE</w:t>
            </w:r>
          </w:p>
        </w:tc>
        <w:tc>
          <w:tcPr>
            <w:tcW w:w="1172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AB12D0" w:rsidRDefault="00AB1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12D0" w:rsidRDefault="00AB12D0">
      <w:pPr>
        <w:pStyle w:val="Corpotesto"/>
        <w:rPr>
          <w:sz w:val="20"/>
        </w:rPr>
      </w:pPr>
    </w:p>
    <w:p w:rsidR="00AB12D0" w:rsidRDefault="00AB12D0">
      <w:pPr>
        <w:pStyle w:val="Corpotesto"/>
        <w:spacing w:before="10"/>
        <w:rPr>
          <w:sz w:val="16"/>
        </w:rPr>
      </w:pPr>
    </w:p>
    <w:p w:rsidR="00AB12D0" w:rsidRDefault="00A566A7">
      <w:pPr>
        <w:pStyle w:val="Corpotesto"/>
        <w:tabs>
          <w:tab w:val="left" w:pos="1868"/>
          <w:tab w:val="left" w:pos="6301"/>
          <w:tab w:val="left" w:pos="9381"/>
        </w:tabs>
        <w:spacing w:before="56"/>
        <w:ind w:left="193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12D0" w:rsidRDefault="00AB12D0">
      <w:pPr>
        <w:pStyle w:val="Corpotesto"/>
        <w:rPr>
          <w:sz w:val="20"/>
        </w:rPr>
      </w:pPr>
    </w:p>
    <w:p w:rsidR="00AB12D0" w:rsidRDefault="00A566A7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59861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7"/>
                            <a:gd name="T2" fmla="+- 0 10560 1133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1959" id="Freeform 2" o:spid="_x0000_s1026" style="position:absolute;margin-left:56.65pt;margin-top:11.9pt;width:471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m7Aw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" path="m,l9427,e" filled="f" strokeweight=".25292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</w:p>
    <w:p w:rsidR="00AB12D0" w:rsidRDefault="00A566A7">
      <w:pPr>
        <w:pStyle w:val="Paragrafoelenco"/>
        <w:numPr>
          <w:ilvl w:val="0"/>
          <w:numId w:val="1"/>
        </w:numPr>
        <w:tabs>
          <w:tab w:val="left" w:pos="487"/>
        </w:tabs>
        <w:spacing w:before="33"/>
        <w:ind w:hanging="294"/>
      </w:pPr>
      <w:r>
        <w:t>Si</w:t>
      </w:r>
      <w:r>
        <w:rPr>
          <w:spacing w:val="-3"/>
        </w:rPr>
        <w:t xml:space="preserve"> </w:t>
      </w:r>
      <w:r>
        <w:t>concede</w:t>
      </w:r>
    </w:p>
    <w:p w:rsidR="00AB12D0" w:rsidRDefault="00A566A7">
      <w:pPr>
        <w:pStyle w:val="Paragrafoelenco"/>
        <w:numPr>
          <w:ilvl w:val="0"/>
          <w:numId w:val="1"/>
        </w:numPr>
        <w:tabs>
          <w:tab w:val="left" w:pos="487"/>
        </w:tabs>
        <w:ind w:hanging="294"/>
      </w:pP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concede</w:t>
      </w:r>
    </w:p>
    <w:p w:rsidR="00AB12D0" w:rsidRDefault="00AB12D0">
      <w:pPr>
        <w:pStyle w:val="Corpotesto"/>
        <w:spacing w:before="9"/>
        <w:rPr>
          <w:sz w:val="28"/>
        </w:rPr>
      </w:pPr>
    </w:p>
    <w:p w:rsidR="00AB12D0" w:rsidRDefault="00A566A7">
      <w:pPr>
        <w:tabs>
          <w:tab w:val="left" w:pos="6074"/>
        </w:tabs>
        <w:ind w:right="1391"/>
        <w:jc w:val="right"/>
      </w:pPr>
      <w:r>
        <w:rPr>
          <w:i/>
        </w:rPr>
        <w:tab/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AB12D0" w:rsidRDefault="00A566A7">
      <w:pPr>
        <w:tabs>
          <w:tab w:val="left" w:pos="6535"/>
        </w:tabs>
        <w:spacing w:before="39"/>
        <w:ind w:right="1292"/>
        <w:jc w:val="right"/>
        <w:rPr>
          <w:i/>
        </w:rPr>
      </w:pPr>
      <w:r>
        <w:rPr>
          <w:i/>
        </w:rPr>
        <w:t>Prof.ssa Rosaria DE MARINI</w:t>
      </w:r>
    </w:p>
    <w:sectPr w:rsidR="00AB12D0">
      <w:type w:val="continuous"/>
      <w:pgSz w:w="11910" w:h="16840"/>
      <w:pgMar w:top="104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3BAE"/>
    <w:multiLevelType w:val="hybridMultilevel"/>
    <w:tmpl w:val="842871B0"/>
    <w:lvl w:ilvl="0" w:tplc="E35C0708">
      <w:numFmt w:val="bullet"/>
      <w:lvlText w:val=""/>
      <w:lvlJc w:val="left"/>
      <w:pPr>
        <w:ind w:left="481" w:hanging="288"/>
      </w:pPr>
      <w:rPr>
        <w:rFonts w:hint="default"/>
        <w:w w:val="100"/>
        <w:lang w:val="it-IT" w:eastAsia="en-US" w:bidi="ar-SA"/>
      </w:rPr>
    </w:lvl>
    <w:lvl w:ilvl="1" w:tplc="10364390">
      <w:numFmt w:val="bullet"/>
      <w:lvlText w:val="•"/>
      <w:lvlJc w:val="left"/>
      <w:pPr>
        <w:ind w:left="1454" w:hanging="288"/>
      </w:pPr>
      <w:rPr>
        <w:rFonts w:hint="default"/>
        <w:lang w:val="it-IT" w:eastAsia="en-US" w:bidi="ar-SA"/>
      </w:rPr>
    </w:lvl>
    <w:lvl w:ilvl="2" w:tplc="54B06F6E">
      <w:numFmt w:val="bullet"/>
      <w:lvlText w:val="•"/>
      <w:lvlJc w:val="left"/>
      <w:pPr>
        <w:ind w:left="2428" w:hanging="288"/>
      </w:pPr>
      <w:rPr>
        <w:rFonts w:hint="default"/>
        <w:lang w:val="it-IT" w:eastAsia="en-US" w:bidi="ar-SA"/>
      </w:rPr>
    </w:lvl>
    <w:lvl w:ilvl="3" w:tplc="2A3EFDE4">
      <w:numFmt w:val="bullet"/>
      <w:lvlText w:val="•"/>
      <w:lvlJc w:val="left"/>
      <w:pPr>
        <w:ind w:left="3403" w:hanging="288"/>
      </w:pPr>
      <w:rPr>
        <w:rFonts w:hint="default"/>
        <w:lang w:val="it-IT" w:eastAsia="en-US" w:bidi="ar-SA"/>
      </w:rPr>
    </w:lvl>
    <w:lvl w:ilvl="4" w:tplc="BE5EC2DE">
      <w:numFmt w:val="bullet"/>
      <w:lvlText w:val="•"/>
      <w:lvlJc w:val="left"/>
      <w:pPr>
        <w:ind w:left="4377" w:hanging="288"/>
      </w:pPr>
      <w:rPr>
        <w:rFonts w:hint="default"/>
        <w:lang w:val="it-IT" w:eastAsia="en-US" w:bidi="ar-SA"/>
      </w:rPr>
    </w:lvl>
    <w:lvl w:ilvl="5" w:tplc="359E4592">
      <w:numFmt w:val="bullet"/>
      <w:lvlText w:val="•"/>
      <w:lvlJc w:val="left"/>
      <w:pPr>
        <w:ind w:left="5352" w:hanging="288"/>
      </w:pPr>
      <w:rPr>
        <w:rFonts w:hint="default"/>
        <w:lang w:val="it-IT" w:eastAsia="en-US" w:bidi="ar-SA"/>
      </w:rPr>
    </w:lvl>
    <w:lvl w:ilvl="6" w:tplc="790E8992">
      <w:numFmt w:val="bullet"/>
      <w:lvlText w:val="•"/>
      <w:lvlJc w:val="left"/>
      <w:pPr>
        <w:ind w:left="6326" w:hanging="288"/>
      </w:pPr>
      <w:rPr>
        <w:rFonts w:hint="default"/>
        <w:lang w:val="it-IT" w:eastAsia="en-US" w:bidi="ar-SA"/>
      </w:rPr>
    </w:lvl>
    <w:lvl w:ilvl="7" w:tplc="190418A6">
      <w:numFmt w:val="bullet"/>
      <w:lvlText w:val="•"/>
      <w:lvlJc w:val="left"/>
      <w:pPr>
        <w:ind w:left="7300" w:hanging="288"/>
      </w:pPr>
      <w:rPr>
        <w:rFonts w:hint="default"/>
        <w:lang w:val="it-IT" w:eastAsia="en-US" w:bidi="ar-SA"/>
      </w:rPr>
    </w:lvl>
    <w:lvl w:ilvl="8" w:tplc="D6E0E440">
      <w:numFmt w:val="bullet"/>
      <w:lvlText w:val="•"/>
      <w:lvlJc w:val="left"/>
      <w:pPr>
        <w:ind w:left="8275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50191650"/>
    <w:multiLevelType w:val="hybridMultilevel"/>
    <w:tmpl w:val="4C9ED5F6"/>
    <w:lvl w:ilvl="0" w:tplc="EC9E04C0">
      <w:numFmt w:val="bullet"/>
      <w:lvlText w:val=""/>
      <w:lvlJc w:val="left"/>
      <w:pPr>
        <w:ind w:left="486" w:hanging="29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342A34C">
      <w:numFmt w:val="bullet"/>
      <w:lvlText w:val="•"/>
      <w:lvlJc w:val="left"/>
      <w:pPr>
        <w:ind w:left="1454" w:hanging="293"/>
      </w:pPr>
      <w:rPr>
        <w:rFonts w:hint="default"/>
        <w:lang w:val="it-IT" w:eastAsia="en-US" w:bidi="ar-SA"/>
      </w:rPr>
    </w:lvl>
    <w:lvl w:ilvl="2" w:tplc="0DC69FF2">
      <w:numFmt w:val="bullet"/>
      <w:lvlText w:val="•"/>
      <w:lvlJc w:val="left"/>
      <w:pPr>
        <w:ind w:left="2428" w:hanging="293"/>
      </w:pPr>
      <w:rPr>
        <w:rFonts w:hint="default"/>
        <w:lang w:val="it-IT" w:eastAsia="en-US" w:bidi="ar-SA"/>
      </w:rPr>
    </w:lvl>
    <w:lvl w:ilvl="3" w:tplc="AFEC6A1A">
      <w:numFmt w:val="bullet"/>
      <w:lvlText w:val="•"/>
      <w:lvlJc w:val="left"/>
      <w:pPr>
        <w:ind w:left="3403" w:hanging="293"/>
      </w:pPr>
      <w:rPr>
        <w:rFonts w:hint="default"/>
        <w:lang w:val="it-IT" w:eastAsia="en-US" w:bidi="ar-SA"/>
      </w:rPr>
    </w:lvl>
    <w:lvl w:ilvl="4" w:tplc="002AC0A0">
      <w:numFmt w:val="bullet"/>
      <w:lvlText w:val="•"/>
      <w:lvlJc w:val="left"/>
      <w:pPr>
        <w:ind w:left="4377" w:hanging="293"/>
      </w:pPr>
      <w:rPr>
        <w:rFonts w:hint="default"/>
        <w:lang w:val="it-IT" w:eastAsia="en-US" w:bidi="ar-SA"/>
      </w:rPr>
    </w:lvl>
    <w:lvl w:ilvl="5" w:tplc="2F927CD2">
      <w:numFmt w:val="bullet"/>
      <w:lvlText w:val="•"/>
      <w:lvlJc w:val="left"/>
      <w:pPr>
        <w:ind w:left="5352" w:hanging="293"/>
      </w:pPr>
      <w:rPr>
        <w:rFonts w:hint="default"/>
        <w:lang w:val="it-IT" w:eastAsia="en-US" w:bidi="ar-SA"/>
      </w:rPr>
    </w:lvl>
    <w:lvl w:ilvl="6" w:tplc="0BCCF32C">
      <w:numFmt w:val="bullet"/>
      <w:lvlText w:val="•"/>
      <w:lvlJc w:val="left"/>
      <w:pPr>
        <w:ind w:left="6326" w:hanging="293"/>
      </w:pPr>
      <w:rPr>
        <w:rFonts w:hint="default"/>
        <w:lang w:val="it-IT" w:eastAsia="en-US" w:bidi="ar-SA"/>
      </w:rPr>
    </w:lvl>
    <w:lvl w:ilvl="7" w:tplc="7EC6E624">
      <w:numFmt w:val="bullet"/>
      <w:lvlText w:val="•"/>
      <w:lvlJc w:val="left"/>
      <w:pPr>
        <w:ind w:left="7300" w:hanging="293"/>
      </w:pPr>
      <w:rPr>
        <w:rFonts w:hint="default"/>
        <w:lang w:val="it-IT" w:eastAsia="en-US" w:bidi="ar-SA"/>
      </w:rPr>
    </w:lvl>
    <w:lvl w:ilvl="8" w:tplc="8EE69CC8">
      <w:numFmt w:val="bullet"/>
      <w:lvlText w:val="•"/>
      <w:lvlJc w:val="left"/>
      <w:pPr>
        <w:ind w:left="8275" w:hanging="29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D0"/>
    <w:rsid w:val="00A566A7"/>
    <w:rsid w:val="00A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4EFC"/>
  <w15:docId w15:val="{F0A9C2D5-DCA9-4E69-AF0B-BE3DCD59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8"/>
      <w:ind w:left="19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9"/>
      <w:ind w:left="486" w:hanging="29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Aniello</dc:creator>
  <cp:lastModifiedBy>PC-04</cp:lastModifiedBy>
  <cp:revision>2</cp:revision>
  <dcterms:created xsi:type="dcterms:W3CDTF">2025-11-21T07:00:00Z</dcterms:created>
  <dcterms:modified xsi:type="dcterms:W3CDTF">2025-11-21T07:00:00Z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2025-11-21T00:00:00Z</vt:filetime>
  </property>
</Properties>
</file>